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1589" w14:textId="6F49E8E0" w:rsidR="00750C65" w:rsidRPr="00750C65" w:rsidRDefault="00750C65" w:rsidP="00750C65">
      <w:pPr>
        <w:tabs>
          <w:tab w:val="left" w:pos="1985"/>
          <w:tab w:val="center" w:pos="54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Apostagi Közös </w:t>
      </w:r>
      <w:r w:rsidRPr="00750C6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Helyi Választási Iroda Vezetőjét</w:t>
      </w:r>
      <w:r w:rsidRPr="00750C65">
        <w:rPr>
          <w:rFonts w:ascii="Times New Roman" w:eastAsia="Times New Roman" w:hAnsi="Times New Roman" w:cs="Times New Roman"/>
          <w:b/>
          <w:sz w:val="26"/>
          <w:szCs w:val="26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ől</w:t>
      </w:r>
    </w:p>
    <w:p w14:paraId="23EDEDEE" w14:textId="77777777" w:rsidR="00750C65" w:rsidRPr="001A56E6" w:rsidRDefault="00750C65" w:rsidP="00750C65">
      <w:pPr>
        <w:tabs>
          <w:tab w:val="center" w:pos="54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 w:rsidRPr="001A56E6">
        <w:rPr>
          <w:rFonts w:ascii="Times New Roman" w:eastAsia="Times New Roman" w:hAnsi="Times New Roman" w:cs="Times New Roman"/>
          <w:b/>
          <w:szCs w:val="24"/>
          <w:lang w:val="x-none" w:eastAsia="x-none"/>
        </w:rPr>
        <w:t>6088 Apostag, Kossuth L. u. 1.</w:t>
      </w:r>
    </w:p>
    <w:p w14:paraId="79CD9009" w14:textId="77777777" w:rsidR="00750C65" w:rsidRPr="001A56E6" w:rsidRDefault="00750C65" w:rsidP="00750C65">
      <w:pPr>
        <w:tabs>
          <w:tab w:val="left" w:pos="3630"/>
          <w:tab w:val="center" w:pos="54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 w:rsidRPr="001A56E6">
        <w:rPr>
          <w:rFonts w:ascii="Times New Roman" w:eastAsia="Times New Roman" w:hAnsi="Times New Roman" w:cs="Times New Roman"/>
          <w:szCs w:val="24"/>
          <w:lang w:val="x-none" w:eastAsia="x-none"/>
        </w:rPr>
        <w:t>Tel.: 06/78-528-041;</w:t>
      </w:r>
    </w:p>
    <w:p w14:paraId="5E1B9B89" w14:textId="77777777" w:rsidR="00750C65" w:rsidRPr="001A56E6" w:rsidRDefault="00750C65" w:rsidP="00750C65">
      <w:pPr>
        <w:pBdr>
          <w:bottom w:val="thickThinSmallGap" w:sz="18" w:space="1" w:color="auto"/>
        </w:pBdr>
        <w:tabs>
          <w:tab w:val="center" w:pos="54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x-none"/>
        </w:rPr>
      </w:pPr>
      <w:r w:rsidRPr="001A56E6">
        <w:rPr>
          <w:rFonts w:ascii="Times New Roman" w:eastAsia="Times New Roman" w:hAnsi="Times New Roman" w:cs="Times New Roman"/>
          <w:szCs w:val="24"/>
          <w:lang w:val="x-none" w:eastAsia="x-none"/>
        </w:rPr>
        <w:t>e-mail:apostag.jegyzo@tanet.hu</w:t>
      </w:r>
    </w:p>
    <w:p w14:paraId="642AB0C2" w14:textId="77777777" w:rsidR="00750C65" w:rsidRPr="001A56E6" w:rsidRDefault="00750C65" w:rsidP="00750C65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</w:p>
    <w:p w14:paraId="54CBE216" w14:textId="77777777" w:rsidR="00750C65" w:rsidRPr="00AB1C45" w:rsidRDefault="00750C65" w:rsidP="00750C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Ügyszám: …/2024.</w:t>
      </w:r>
      <w:r w:rsidRPr="00AB1C45">
        <w:rPr>
          <w:rFonts w:ascii="Times New Roman" w:hAnsi="Times New Roman" w:cs="Times New Roman"/>
          <w:szCs w:val="24"/>
        </w:rPr>
        <w:tab/>
      </w:r>
      <w:r w:rsidRPr="00AB1C45">
        <w:rPr>
          <w:rFonts w:ascii="Times New Roman" w:hAnsi="Times New Roman" w:cs="Times New Roman"/>
          <w:szCs w:val="24"/>
        </w:rPr>
        <w:tab/>
        <w:t xml:space="preserve"> </w:t>
      </w:r>
    </w:p>
    <w:p w14:paraId="2CAD3724" w14:textId="77777777" w:rsidR="00750C65" w:rsidRPr="00AB1C45" w:rsidRDefault="00750C65" w:rsidP="00750C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292F0E" w14:textId="5672AC7E" w:rsidR="00750C65" w:rsidRPr="00AB1C45" w:rsidRDefault="00750C65" w:rsidP="00750C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Az Apostagi Közös Helyi</w:t>
      </w:r>
      <w:r w:rsidRPr="00AB1C45">
        <w:rPr>
          <w:rFonts w:ascii="Times New Roman" w:hAnsi="Times New Roman" w:cs="Times New Roman"/>
          <w:b/>
          <w:szCs w:val="24"/>
        </w:rPr>
        <w:t xml:space="preserve"> Választási Iroda Vezetőjének</w:t>
      </w:r>
    </w:p>
    <w:p w14:paraId="3F8804CA" w14:textId="1BED7FE2" w:rsidR="004A47BA" w:rsidRDefault="00C47972" w:rsidP="00750C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756513" w:rsidRPr="00EE75CA">
        <w:rPr>
          <w:rFonts w:ascii="Times New Roman" w:hAnsi="Times New Roman" w:cs="Times New Roman"/>
          <w:b/>
          <w:sz w:val="23"/>
          <w:szCs w:val="23"/>
        </w:rPr>
        <w:t>/20</w:t>
      </w:r>
      <w:r w:rsidR="004D1006">
        <w:rPr>
          <w:rFonts w:ascii="Times New Roman" w:hAnsi="Times New Roman" w:cs="Times New Roman"/>
          <w:b/>
          <w:sz w:val="23"/>
          <w:szCs w:val="23"/>
        </w:rPr>
        <w:t>24</w:t>
      </w:r>
      <w:r w:rsidR="00756513" w:rsidRPr="00EE75CA">
        <w:rPr>
          <w:rFonts w:ascii="Times New Roman" w:hAnsi="Times New Roman" w:cs="Times New Roman"/>
          <w:b/>
          <w:sz w:val="23"/>
          <w:szCs w:val="23"/>
        </w:rPr>
        <w:t>. (</w:t>
      </w:r>
      <w:r w:rsidR="00A43033">
        <w:rPr>
          <w:rFonts w:ascii="Times New Roman" w:hAnsi="Times New Roman" w:cs="Times New Roman"/>
          <w:b/>
          <w:sz w:val="23"/>
          <w:szCs w:val="23"/>
        </w:rPr>
        <w:t>IV. 04</w:t>
      </w:r>
      <w:r w:rsidR="00EE75CA" w:rsidRPr="00EE75CA">
        <w:rPr>
          <w:rFonts w:ascii="Times New Roman" w:hAnsi="Times New Roman" w:cs="Times New Roman"/>
          <w:b/>
          <w:sz w:val="23"/>
          <w:szCs w:val="23"/>
        </w:rPr>
        <w:t>.</w:t>
      </w:r>
      <w:r w:rsidR="00756513" w:rsidRPr="00EE75CA">
        <w:rPr>
          <w:rFonts w:ascii="Times New Roman" w:hAnsi="Times New Roman" w:cs="Times New Roman"/>
          <w:b/>
          <w:sz w:val="23"/>
          <w:szCs w:val="23"/>
        </w:rPr>
        <w:t>)</w:t>
      </w:r>
      <w:r w:rsidR="004A47BA" w:rsidRPr="00631A73">
        <w:rPr>
          <w:rFonts w:ascii="Times New Roman" w:hAnsi="Times New Roman" w:cs="Times New Roman"/>
          <w:b/>
          <w:sz w:val="23"/>
          <w:szCs w:val="23"/>
        </w:rPr>
        <w:t xml:space="preserve"> számú </w:t>
      </w:r>
      <w:r w:rsidR="003C1885" w:rsidRPr="00631A73">
        <w:rPr>
          <w:rFonts w:ascii="Times New Roman" w:hAnsi="Times New Roman" w:cs="Times New Roman"/>
          <w:b/>
          <w:sz w:val="23"/>
          <w:szCs w:val="23"/>
        </w:rPr>
        <w:t>közleménye</w:t>
      </w:r>
    </w:p>
    <w:p w14:paraId="53511C48" w14:textId="77777777" w:rsidR="00750C65" w:rsidRPr="00631A73" w:rsidRDefault="00750C65" w:rsidP="00750C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02CA1C2" w14:textId="77777777" w:rsidR="00D37CF4" w:rsidRPr="00631A73" w:rsidRDefault="00D37CF4" w:rsidP="00631A7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466A4B" w14:textId="073CA434" w:rsidR="00C512B3" w:rsidRPr="00631A73" w:rsidRDefault="00750C65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</w:t>
      </w:r>
      <w:r w:rsidRPr="00750C65">
        <w:rPr>
          <w:rFonts w:ascii="Times New Roman" w:hAnsi="Times New Roman" w:cs="Times New Roman"/>
          <w:b/>
          <w:sz w:val="23"/>
          <w:szCs w:val="23"/>
        </w:rPr>
        <w:t>Apostagi Közös</w:t>
      </w:r>
      <w:r w:rsidR="00E573B0">
        <w:rPr>
          <w:rFonts w:ascii="Times New Roman" w:hAnsi="Times New Roman" w:cs="Times New Roman"/>
          <w:b/>
          <w:sz w:val="23"/>
          <w:szCs w:val="23"/>
        </w:rPr>
        <w:t xml:space="preserve"> Helyi </w:t>
      </w:r>
      <w:r w:rsidR="00E573B0" w:rsidRPr="00631A73">
        <w:rPr>
          <w:rFonts w:ascii="Times New Roman" w:hAnsi="Times New Roman" w:cs="Times New Roman"/>
          <w:b/>
          <w:sz w:val="23"/>
          <w:szCs w:val="23"/>
        </w:rPr>
        <w:t>Választási Iroda Vezetőj</w:t>
      </w:r>
      <w:r w:rsidR="00E573B0">
        <w:rPr>
          <w:rFonts w:ascii="Times New Roman" w:hAnsi="Times New Roman" w:cs="Times New Roman"/>
          <w:b/>
          <w:sz w:val="23"/>
          <w:szCs w:val="23"/>
        </w:rPr>
        <w:t>e</w:t>
      </w:r>
      <w:r w:rsidR="006844C7">
        <w:rPr>
          <w:rFonts w:ascii="Times New Roman" w:hAnsi="Times New Roman" w:cs="Times New Roman"/>
          <w:b/>
          <w:sz w:val="23"/>
          <w:szCs w:val="23"/>
        </w:rPr>
        <w:t>ként</w:t>
      </w:r>
      <w:r w:rsidR="00E573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52355" w:rsidRPr="00631A73">
        <w:rPr>
          <w:rFonts w:ascii="Times New Roman" w:hAnsi="Times New Roman" w:cs="Times New Roman"/>
          <w:sz w:val="23"/>
          <w:szCs w:val="23"/>
        </w:rPr>
        <w:t xml:space="preserve">a választási eljárásról szóló 2013. évi XXXVI. törvény </w:t>
      </w:r>
      <w:r w:rsidR="0074083A" w:rsidRPr="00631A73">
        <w:rPr>
          <w:rFonts w:ascii="Times New Roman" w:hAnsi="Times New Roman" w:cs="Times New Roman"/>
          <w:sz w:val="23"/>
          <w:szCs w:val="23"/>
        </w:rPr>
        <w:t xml:space="preserve">(a továbbiakban: </w:t>
      </w:r>
      <w:proofErr w:type="spellStart"/>
      <w:r w:rsidR="0074083A" w:rsidRPr="00631A73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74083A" w:rsidRPr="00631A73">
        <w:rPr>
          <w:rFonts w:ascii="Times New Roman" w:hAnsi="Times New Roman" w:cs="Times New Roman"/>
          <w:sz w:val="23"/>
          <w:szCs w:val="23"/>
        </w:rPr>
        <w:t xml:space="preserve">.) </w:t>
      </w:r>
      <w:r w:rsidR="00652355" w:rsidRPr="00631A73">
        <w:rPr>
          <w:rFonts w:ascii="Times New Roman" w:hAnsi="Times New Roman" w:cs="Times New Roman"/>
          <w:sz w:val="23"/>
          <w:szCs w:val="23"/>
        </w:rPr>
        <w:t xml:space="preserve">307/E. § (1) bekezdése </w:t>
      </w:r>
      <w:r w:rsidR="00B43C0A" w:rsidRPr="00631A73">
        <w:rPr>
          <w:rFonts w:ascii="Times New Roman" w:hAnsi="Times New Roman" w:cs="Times New Roman"/>
          <w:sz w:val="23"/>
          <w:szCs w:val="23"/>
        </w:rPr>
        <w:t xml:space="preserve">és a helyi önkormányzati képviselők és polgármesterek választásáról szóló 2010. évi L. törvény </w:t>
      </w:r>
      <w:r w:rsidR="00E573B0">
        <w:rPr>
          <w:rFonts w:ascii="Times New Roman" w:hAnsi="Times New Roman" w:cs="Times New Roman"/>
          <w:sz w:val="23"/>
          <w:szCs w:val="23"/>
        </w:rPr>
        <w:t xml:space="preserve">9. § </w:t>
      </w:r>
      <w:r w:rsidR="006844C7">
        <w:rPr>
          <w:rFonts w:ascii="Times New Roman" w:hAnsi="Times New Roman" w:cs="Times New Roman"/>
          <w:sz w:val="23"/>
          <w:szCs w:val="23"/>
        </w:rPr>
        <w:t xml:space="preserve">(1) és </w:t>
      </w:r>
      <w:r w:rsidR="00E573B0">
        <w:rPr>
          <w:rFonts w:ascii="Times New Roman" w:hAnsi="Times New Roman" w:cs="Times New Roman"/>
          <w:sz w:val="23"/>
          <w:szCs w:val="23"/>
        </w:rPr>
        <w:t>(3</w:t>
      </w:r>
      <w:r w:rsidR="009A2976" w:rsidRPr="00631A73">
        <w:rPr>
          <w:rFonts w:ascii="Times New Roman" w:hAnsi="Times New Roman" w:cs="Times New Roman"/>
          <w:sz w:val="23"/>
          <w:szCs w:val="23"/>
        </w:rPr>
        <w:t>) bekezdése</w:t>
      </w:r>
      <w:r w:rsidR="00481F40">
        <w:rPr>
          <w:rFonts w:ascii="Times New Roman" w:hAnsi="Times New Roman" w:cs="Times New Roman"/>
          <w:sz w:val="23"/>
          <w:szCs w:val="23"/>
        </w:rPr>
        <w:t>i</w:t>
      </w:r>
      <w:r w:rsidR="009A2976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652355" w:rsidRPr="00631A73">
        <w:rPr>
          <w:rFonts w:ascii="Times New Roman" w:hAnsi="Times New Roman" w:cs="Times New Roman"/>
          <w:sz w:val="23"/>
          <w:szCs w:val="23"/>
        </w:rPr>
        <w:t xml:space="preserve">alapján </w:t>
      </w:r>
      <w:r w:rsidR="0000786F" w:rsidRPr="00631A73">
        <w:rPr>
          <w:rFonts w:ascii="Times New Roman" w:hAnsi="Times New Roman" w:cs="Times New Roman"/>
          <w:sz w:val="23"/>
          <w:szCs w:val="23"/>
        </w:rPr>
        <w:t>az alábbi</w:t>
      </w:r>
    </w:p>
    <w:p w14:paraId="71D92042" w14:textId="77777777" w:rsidR="00ED5414" w:rsidRDefault="00937793" w:rsidP="00EF6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61AD">
        <w:rPr>
          <w:rFonts w:ascii="Times New Roman" w:hAnsi="Times New Roman" w:cs="Times New Roman"/>
          <w:b/>
          <w:sz w:val="23"/>
          <w:szCs w:val="23"/>
        </w:rPr>
        <w:t>k ö z l e m é n y t</w:t>
      </w:r>
    </w:p>
    <w:p w14:paraId="6579AB5C" w14:textId="77777777" w:rsidR="00ED5414" w:rsidRDefault="00ED5414" w:rsidP="00EF6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DE06B0E" w14:textId="07AFD0E0" w:rsidR="00C512B3" w:rsidRPr="00ED5414" w:rsidRDefault="00ED5414" w:rsidP="00ED541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adom ki</w:t>
      </w:r>
      <w:r w:rsidR="00EF61AD" w:rsidRPr="00ED5414">
        <w:rPr>
          <w:rFonts w:ascii="Times New Roman" w:hAnsi="Times New Roman" w:cs="Times New Roman"/>
          <w:sz w:val="23"/>
          <w:szCs w:val="23"/>
        </w:rPr>
        <w:t>:</w:t>
      </w:r>
    </w:p>
    <w:p w14:paraId="7577A4D1" w14:textId="77777777" w:rsidR="00EF61AD" w:rsidRPr="00631A73" w:rsidRDefault="00EF61AD" w:rsidP="00EF6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9FAD0A1" w14:textId="74FB4F39" w:rsidR="008C00D0" w:rsidRDefault="0099484D" w:rsidP="008C00D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4BC6">
        <w:rPr>
          <w:rFonts w:ascii="Times New Roman" w:hAnsi="Times New Roman" w:cs="Times New Roman"/>
          <w:bCs/>
          <w:sz w:val="23"/>
          <w:szCs w:val="23"/>
        </w:rPr>
        <w:t>A</w:t>
      </w:r>
      <w:r w:rsidRPr="00FA2FFF">
        <w:rPr>
          <w:rFonts w:ascii="Times New Roman" w:hAnsi="Times New Roman"/>
          <w:bCs/>
          <w:szCs w:val="24"/>
        </w:rPr>
        <w:t>z Európai Parlament tagjai, a helyi önkormányzati képviselők és polgármesterek, valamint a nemzetiségi önkormányzati képviselők közös eljárásban tartott 2024. évi választás</w:t>
      </w:r>
      <w:r>
        <w:rPr>
          <w:rFonts w:ascii="Times New Roman" w:hAnsi="Times New Roman"/>
          <w:bCs/>
          <w:szCs w:val="24"/>
        </w:rPr>
        <w:t>án</w:t>
      </w:r>
      <w:r w:rsidR="008C00D0" w:rsidRPr="00631A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C00D0">
        <w:rPr>
          <w:rFonts w:ascii="Times New Roman" w:hAnsi="Times New Roman" w:cs="Times New Roman"/>
          <w:b/>
          <w:sz w:val="23"/>
          <w:szCs w:val="23"/>
        </w:rPr>
        <w:t>a polgármesterjelölt állításához szükséges ajánlások száma</w:t>
      </w:r>
      <w:r w:rsidR="00CE16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972">
        <w:rPr>
          <w:rFonts w:ascii="Times New Roman" w:hAnsi="Times New Roman" w:cs="Times New Roman"/>
          <w:b/>
          <w:sz w:val="23"/>
          <w:szCs w:val="23"/>
        </w:rPr>
        <w:t>Dunaegyháza</w:t>
      </w:r>
      <w:r w:rsidR="00CE161B">
        <w:rPr>
          <w:rFonts w:ascii="Times New Roman" w:hAnsi="Times New Roman" w:cs="Times New Roman"/>
          <w:b/>
          <w:sz w:val="23"/>
          <w:szCs w:val="23"/>
        </w:rPr>
        <w:t xml:space="preserve"> településen</w:t>
      </w:r>
      <w:r w:rsidR="008C00D0">
        <w:rPr>
          <w:rFonts w:ascii="Times New Roman" w:hAnsi="Times New Roman" w:cs="Times New Roman"/>
          <w:b/>
          <w:sz w:val="23"/>
          <w:szCs w:val="23"/>
        </w:rPr>
        <w:t>:</w:t>
      </w:r>
      <w:r w:rsidR="008C00D0" w:rsidRPr="00631A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77DB">
        <w:rPr>
          <w:rFonts w:ascii="Times New Roman" w:hAnsi="Times New Roman" w:cs="Times New Roman"/>
          <w:b/>
          <w:sz w:val="23"/>
          <w:szCs w:val="23"/>
        </w:rPr>
        <w:t>37</w:t>
      </w:r>
    </w:p>
    <w:p w14:paraId="33C74BAE" w14:textId="77777777" w:rsidR="008A1475" w:rsidRDefault="008A1475" w:rsidP="00631A73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3"/>
          <w:szCs w:val="23"/>
        </w:rPr>
      </w:pPr>
    </w:p>
    <w:p w14:paraId="12829834" w14:textId="3CD5AE38" w:rsidR="00B43C0A" w:rsidRPr="00631A73" w:rsidRDefault="008A1475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04BC6">
        <w:rPr>
          <w:rFonts w:ascii="Times New Roman" w:hAnsi="Times New Roman" w:cs="Times New Roman"/>
          <w:bCs/>
          <w:sz w:val="23"/>
          <w:szCs w:val="23"/>
        </w:rPr>
        <w:t>A</w:t>
      </w:r>
      <w:r w:rsidRPr="00FA2FFF">
        <w:rPr>
          <w:rFonts w:ascii="Times New Roman" w:hAnsi="Times New Roman"/>
          <w:bCs/>
          <w:szCs w:val="24"/>
        </w:rPr>
        <w:t>z Európai Parlament tagjai, a helyi önkormányzati képviselők és polgármesterek, valamint a nemzetiségi önkormányzati képviselők közös eljárásban tartott 2024. évi választás</w:t>
      </w:r>
      <w:r>
        <w:rPr>
          <w:rFonts w:ascii="Times New Roman" w:hAnsi="Times New Roman"/>
          <w:bCs/>
          <w:szCs w:val="24"/>
        </w:rPr>
        <w:t xml:space="preserve">án </w:t>
      </w:r>
      <w:r w:rsidR="0047722B" w:rsidRPr="00631A73">
        <w:rPr>
          <w:rFonts w:ascii="Times New Roman" w:hAnsi="Times New Roman" w:cs="Times New Roman"/>
          <w:b/>
          <w:sz w:val="23"/>
          <w:szCs w:val="23"/>
        </w:rPr>
        <w:t>a</w:t>
      </w:r>
      <w:r w:rsidR="008C00D0">
        <w:rPr>
          <w:rFonts w:ascii="Times New Roman" w:hAnsi="Times New Roman" w:cs="Times New Roman"/>
          <w:b/>
          <w:sz w:val="23"/>
          <w:szCs w:val="23"/>
        </w:rPr>
        <w:t>z egyéni listás jelöltállításhoz</w:t>
      </w:r>
      <w:r w:rsidR="00ED5414">
        <w:rPr>
          <w:rFonts w:ascii="Times New Roman" w:hAnsi="Times New Roman" w:cs="Times New Roman"/>
          <w:b/>
          <w:sz w:val="23"/>
          <w:szCs w:val="23"/>
        </w:rPr>
        <w:t>, képviselőjelöltséghez</w:t>
      </w:r>
      <w:r w:rsidR="008C00D0">
        <w:rPr>
          <w:rFonts w:ascii="Times New Roman" w:hAnsi="Times New Roman" w:cs="Times New Roman"/>
          <w:b/>
          <w:sz w:val="23"/>
          <w:szCs w:val="23"/>
        </w:rPr>
        <w:t xml:space="preserve"> szükséges ajánlások száma</w:t>
      </w:r>
      <w:r w:rsidR="00CE16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972">
        <w:rPr>
          <w:rFonts w:ascii="Times New Roman" w:hAnsi="Times New Roman" w:cs="Times New Roman"/>
          <w:b/>
          <w:sz w:val="23"/>
          <w:szCs w:val="23"/>
        </w:rPr>
        <w:t>Dunaegyháza</w:t>
      </w:r>
      <w:r w:rsidR="00CE161B">
        <w:rPr>
          <w:rFonts w:ascii="Times New Roman" w:hAnsi="Times New Roman" w:cs="Times New Roman"/>
          <w:b/>
          <w:sz w:val="23"/>
          <w:szCs w:val="23"/>
        </w:rPr>
        <w:t xml:space="preserve"> településen</w:t>
      </w:r>
      <w:r w:rsidR="008C00D0">
        <w:rPr>
          <w:rFonts w:ascii="Times New Roman" w:hAnsi="Times New Roman" w:cs="Times New Roman"/>
          <w:b/>
          <w:sz w:val="23"/>
          <w:szCs w:val="23"/>
        </w:rPr>
        <w:t>:</w:t>
      </w:r>
      <w:r w:rsidR="0047722B" w:rsidRPr="00631A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77DB">
        <w:rPr>
          <w:rFonts w:ascii="Times New Roman" w:hAnsi="Times New Roman" w:cs="Times New Roman"/>
          <w:b/>
          <w:sz w:val="23"/>
          <w:szCs w:val="23"/>
        </w:rPr>
        <w:t>13</w:t>
      </w:r>
    </w:p>
    <w:p w14:paraId="3715C37B" w14:textId="6683B5DE" w:rsidR="0074083A" w:rsidRPr="00826FC3" w:rsidRDefault="00826FC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Pr="00826FC3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Pr="00826FC3">
        <w:rPr>
          <w:rFonts w:ascii="Times New Roman" w:hAnsi="Times New Roman" w:cs="Times New Roman"/>
          <w:sz w:val="23"/>
          <w:szCs w:val="23"/>
          <w:lang w:eastAsia="hu-HU"/>
        </w:rPr>
        <w:t>. 307/G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. § (1) bekezdése alapján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az egyéni listás </w:t>
      </w:r>
      <w:r w:rsidR="00ED5414">
        <w:rPr>
          <w:rFonts w:ascii="Times New Roman" w:hAnsi="Times New Roman" w:cs="Times New Roman"/>
          <w:sz w:val="23"/>
          <w:szCs w:val="23"/>
          <w:lang w:eastAsia="hu-HU"/>
        </w:rPr>
        <w:t>képviselő</w:t>
      </w:r>
      <w:r w:rsidR="00F21000">
        <w:rPr>
          <w:rFonts w:ascii="Times New Roman" w:hAnsi="Times New Roman" w:cs="Times New Roman"/>
          <w:sz w:val="23"/>
          <w:szCs w:val="23"/>
          <w:lang w:eastAsia="hu-HU"/>
        </w:rPr>
        <w:t xml:space="preserve">jelöltet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és a polgármesterjelöltet legkésőbb 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8A1475">
        <w:rPr>
          <w:rFonts w:ascii="Times New Roman" w:hAnsi="Times New Roman" w:cs="Times New Roman"/>
          <w:sz w:val="23"/>
          <w:szCs w:val="23"/>
          <w:lang w:eastAsia="hu-HU"/>
        </w:rPr>
        <w:t>24. május 6-án (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hétfő) </w:t>
      </w:r>
      <w:r w:rsidR="00C47972">
        <w:rPr>
          <w:rFonts w:ascii="Times New Roman" w:hAnsi="Times New Roman" w:cs="Times New Roman"/>
          <w:sz w:val="23"/>
          <w:szCs w:val="23"/>
          <w:lang w:eastAsia="hu-HU"/>
        </w:rPr>
        <w:t>16.00 óráig kell a Dunaegyháza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Bizottsághoz (</w:t>
      </w:r>
      <w:r w:rsidR="008A1475">
        <w:rPr>
          <w:rFonts w:ascii="Times New Roman" w:hAnsi="Times New Roman" w:cs="Times New Roman"/>
          <w:sz w:val="23"/>
          <w:szCs w:val="23"/>
          <w:lang w:eastAsia="hu-HU"/>
        </w:rPr>
        <w:t>cím:</w:t>
      </w:r>
      <w:r w:rsidR="00750C65">
        <w:rPr>
          <w:rFonts w:ascii="Times New Roman" w:hAnsi="Times New Roman" w:cs="Times New Roman"/>
          <w:sz w:val="23"/>
          <w:szCs w:val="23"/>
          <w:lang w:eastAsia="hu-HU"/>
        </w:rPr>
        <w:t>6</w:t>
      </w:r>
      <w:r w:rsidR="007C3775">
        <w:rPr>
          <w:rFonts w:ascii="Times New Roman" w:hAnsi="Times New Roman" w:cs="Times New Roman"/>
          <w:sz w:val="23"/>
          <w:szCs w:val="23"/>
          <w:lang w:eastAsia="hu-HU"/>
        </w:rPr>
        <w:t>323</w:t>
      </w:r>
      <w:r w:rsidR="00750C65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7C3775">
        <w:rPr>
          <w:rFonts w:ascii="Times New Roman" w:hAnsi="Times New Roman" w:cs="Times New Roman"/>
          <w:sz w:val="23"/>
          <w:szCs w:val="23"/>
          <w:lang w:eastAsia="hu-HU"/>
        </w:rPr>
        <w:t>Dunaegyháza</w:t>
      </w:r>
      <w:r w:rsidR="00750C65">
        <w:rPr>
          <w:rFonts w:ascii="Times New Roman" w:hAnsi="Times New Roman" w:cs="Times New Roman"/>
          <w:sz w:val="23"/>
          <w:szCs w:val="23"/>
          <w:lang w:eastAsia="hu-HU"/>
        </w:rPr>
        <w:t xml:space="preserve">, </w:t>
      </w:r>
      <w:r w:rsidR="007C3775">
        <w:rPr>
          <w:rFonts w:ascii="Times New Roman" w:hAnsi="Times New Roman" w:cs="Times New Roman"/>
          <w:sz w:val="23"/>
          <w:szCs w:val="23"/>
          <w:lang w:eastAsia="hu-HU"/>
        </w:rPr>
        <w:t>Mikszáth K.</w:t>
      </w:r>
      <w:r w:rsidR="00750C65">
        <w:rPr>
          <w:rFonts w:ascii="Times New Roman" w:hAnsi="Times New Roman" w:cs="Times New Roman"/>
          <w:sz w:val="23"/>
          <w:szCs w:val="23"/>
          <w:lang w:eastAsia="hu-HU"/>
        </w:rPr>
        <w:t xml:space="preserve"> u. </w:t>
      </w:r>
      <w:r w:rsidR="007C3775">
        <w:rPr>
          <w:rFonts w:ascii="Times New Roman" w:hAnsi="Times New Roman" w:cs="Times New Roman"/>
          <w:sz w:val="23"/>
          <w:szCs w:val="23"/>
          <w:lang w:eastAsia="hu-HU"/>
        </w:rPr>
        <w:t>25</w:t>
      </w:r>
      <w:r w:rsidR="00750C65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) bejelenteni. </w:t>
      </w:r>
    </w:p>
    <w:p w14:paraId="58F90F30" w14:textId="77777777" w:rsidR="0049111A" w:rsidRPr="00631A73" w:rsidRDefault="0049111A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C8858B" w14:textId="04A842C5" w:rsidR="00331FA0" w:rsidRPr="00631A73" w:rsidRDefault="005924BD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</w:rPr>
        <w:t>Jelen</w:t>
      </w:r>
      <w:r w:rsidR="000E1832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CD334E">
        <w:rPr>
          <w:rFonts w:ascii="Times New Roman" w:hAnsi="Times New Roman" w:cs="Times New Roman"/>
          <w:sz w:val="23"/>
          <w:szCs w:val="23"/>
        </w:rPr>
        <w:t xml:space="preserve">közleménnyel összefüggésben </w:t>
      </w:r>
      <w:r w:rsidR="0049111A" w:rsidRPr="00631A73">
        <w:rPr>
          <w:rFonts w:ascii="Times New Roman" w:hAnsi="Times New Roman" w:cs="Times New Roman"/>
          <w:sz w:val="23"/>
          <w:szCs w:val="23"/>
        </w:rPr>
        <w:t xml:space="preserve">annak </w:t>
      </w:r>
      <w:r w:rsidR="00D37CF4" w:rsidRPr="00631A73">
        <w:rPr>
          <w:rFonts w:ascii="Times New Roman" w:hAnsi="Times New Roman" w:cs="Times New Roman"/>
          <w:sz w:val="23"/>
          <w:szCs w:val="23"/>
        </w:rPr>
        <w:t>közzétételétől</w:t>
      </w:r>
      <w:r w:rsidR="0049111A" w:rsidRPr="00631A73">
        <w:rPr>
          <w:rFonts w:ascii="Times New Roman" w:hAnsi="Times New Roman" w:cs="Times New Roman"/>
          <w:sz w:val="23"/>
          <w:szCs w:val="23"/>
        </w:rPr>
        <w:t xml:space="preserve"> számított 3 </w:t>
      </w:r>
      <w:r w:rsidR="00AD7BB7" w:rsidRPr="00631A73">
        <w:rPr>
          <w:rFonts w:ascii="Times New Roman" w:hAnsi="Times New Roman" w:cs="Times New Roman"/>
          <w:sz w:val="23"/>
          <w:szCs w:val="23"/>
        </w:rPr>
        <w:t xml:space="preserve">(három) </w:t>
      </w:r>
      <w:r w:rsidR="0049111A" w:rsidRPr="00631A73">
        <w:rPr>
          <w:rFonts w:ascii="Times New Roman" w:hAnsi="Times New Roman" w:cs="Times New Roman"/>
          <w:sz w:val="23"/>
          <w:szCs w:val="23"/>
        </w:rPr>
        <w:t>napon belül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a v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 xml:space="preserve">álasztásra irányadó jogszabály 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megsértésére 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>hivatkozással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 a </w:t>
      </w:r>
      <w:proofErr w:type="spellStart"/>
      <w:r w:rsidR="006E6671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="006E6671">
        <w:rPr>
          <w:rFonts w:ascii="Times New Roman" w:hAnsi="Times New Roman" w:cs="Times New Roman"/>
          <w:sz w:val="23"/>
          <w:szCs w:val="23"/>
          <w:lang w:eastAsia="hu-HU"/>
        </w:rPr>
        <w:t>. 210. § (1) bekezdése alapján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kifogást</w:t>
      </w:r>
      <w:r w:rsidR="00AD7BB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lehet benyújtani a 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49111A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Bizottsághoz (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cím: </w:t>
      </w:r>
      <w:r w:rsidR="007C3775">
        <w:rPr>
          <w:rFonts w:ascii="Times New Roman" w:hAnsi="Times New Roman" w:cs="Times New Roman"/>
          <w:sz w:val="23"/>
          <w:szCs w:val="23"/>
          <w:lang w:eastAsia="hu-HU"/>
        </w:rPr>
        <w:t>6323 Dunaegyháza, Mikszáth K. u. 25</w:t>
      </w:r>
      <w:r w:rsidR="00AD7BB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, 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>e-mail:</w:t>
      </w:r>
      <w:r w:rsidR="00750C65">
        <w:rPr>
          <w:rFonts w:ascii="Times New Roman" w:hAnsi="Times New Roman" w:cs="Times New Roman"/>
        </w:rPr>
        <w:t xml:space="preserve"> apostag.</w:t>
      </w:r>
      <w:r w:rsidR="007C3775">
        <w:rPr>
          <w:rFonts w:ascii="Times New Roman" w:hAnsi="Times New Roman" w:cs="Times New Roman"/>
        </w:rPr>
        <w:t>jegyzo</w:t>
      </w:r>
      <w:r w:rsidR="00750C65">
        <w:rPr>
          <w:rFonts w:ascii="Times New Roman" w:hAnsi="Times New Roman" w:cs="Times New Roman"/>
        </w:rPr>
        <w:t>@optanet.hu</w:t>
      </w:r>
      <w:r w:rsidR="0049111A" w:rsidRPr="00631A73">
        <w:rPr>
          <w:rFonts w:ascii="Times New Roman" w:hAnsi="Times New Roman" w:cs="Times New Roman"/>
          <w:sz w:val="23"/>
          <w:szCs w:val="23"/>
          <w:lang w:eastAsia="hu-HU"/>
        </w:rPr>
        <w:t>)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49111A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kifogást úgy kell benyújtani, hogy az </w:t>
      </w:r>
      <w:r w:rsidR="004B7EC3">
        <w:rPr>
          <w:rFonts w:ascii="Times New Roman" w:hAnsi="Times New Roman" w:cs="Times New Roman"/>
          <w:sz w:val="23"/>
          <w:szCs w:val="23"/>
          <w:lang w:eastAsia="hu-HU"/>
        </w:rPr>
        <w:t>a közlemény</w:t>
      </w:r>
      <w:r w:rsidR="00937793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CF4" w:rsidRPr="00631A73">
        <w:rPr>
          <w:rFonts w:ascii="Times New Roman" w:hAnsi="Times New Roman" w:cs="Times New Roman"/>
          <w:sz w:val="23"/>
          <w:szCs w:val="23"/>
          <w:lang w:eastAsia="hu-HU"/>
        </w:rPr>
        <w:t>közzétételének</w:t>
      </w:r>
      <w:r w:rsidR="009A2976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napjától, azaz</w:t>
      </w:r>
      <w:r w:rsidR="00D37CF4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8A1475">
        <w:rPr>
          <w:rFonts w:ascii="Times New Roman" w:hAnsi="Times New Roman" w:cs="Times New Roman"/>
          <w:sz w:val="23"/>
          <w:szCs w:val="23"/>
          <w:lang w:eastAsia="hu-HU"/>
        </w:rPr>
        <w:t>24. április 4.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 napjától számít</w:t>
      </w:r>
      <w:r w:rsidR="00B7265C">
        <w:rPr>
          <w:rFonts w:ascii="Times New Roman" w:hAnsi="Times New Roman" w:cs="Times New Roman"/>
          <w:sz w:val="23"/>
          <w:szCs w:val="23"/>
          <w:lang w:eastAsia="hu-HU"/>
        </w:rPr>
        <w:t>ott legkésőbb harmadik napon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B7265C">
        <w:rPr>
          <w:rFonts w:ascii="Times New Roman" w:hAnsi="Times New Roman" w:cs="Times New Roman"/>
          <w:sz w:val="23"/>
          <w:szCs w:val="23"/>
          <w:lang w:eastAsia="hu-HU"/>
        </w:rPr>
        <w:t xml:space="preserve"> azaz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915409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legkésőbb 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8A1475">
        <w:rPr>
          <w:rFonts w:ascii="Times New Roman" w:hAnsi="Times New Roman" w:cs="Times New Roman"/>
          <w:sz w:val="23"/>
          <w:szCs w:val="23"/>
          <w:lang w:eastAsia="hu-HU"/>
        </w:rPr>
        <w:t>24. április 7</w:t>
      </w:r>
      <w:r w:rsidR="00F21000" w:rsidRPr="006E6671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>én</w:t>
      </w:r>
      <w:r w:rsidR="00CD334E">
        <w:rPr>
          <w:rFonts w:ascii="Times New Roman" w:hAnsi="Times New Roman" w:cs="Times New Roman"/>
          <w:sz w:val="23"/>
          <w:szCs w:val="23"/>
          <w:lang w:eastAsia="hu-HU"/>
        </w:rPr>
        <w:t xml:space="preserve"> (vasárnap)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 16.00 óráig megérkezzen. </w:t>
      </w:r>
      <w:r w:rsidR="00E967BF" w:rsidRPr="006E6671">
        <w:rPr>
          <w:rFonts w:ascii="Times New Roman" w:hAnsi="Times New Roman" w:cs="Times New Roman"/>
          <w:sz w:val="23"/>
          <w:szCs w:val="23"/>
          <w:lang w:eastAsia="hu-HU"/>
        </w:rPr>
        <w:t>A kifogás benyújtására megállap</w:t>
      </w:r>
      <w:r w:rsidR="009A2976" w:rsidRPr="006E6671">
        <w:rPr>
          <w:rFonts w:ascii="Times New Roman" w:hAnsi="Times New Roman" w:cs="Times New Roman"/>
          <w:sz w:val="23"/>
          <w:szCs w:val="23"/>
          <w:lang w:eastAsia="hu-HU"/>
        </w:rPr>
        <w:t>í</w:t>
      </w:r>
      <w:r w:rsidR="00E967BF" w:rsidRPr="006E6671">
        <w:rPr>
          <w:rFonts w:ascii="Times New Roman" w:hAnsi="Times New Roman" w:cs="Times New Roman"/>
          <w:sz w:val="23"/>
          <w:szCs w:val="23"/>
          <w:lang w:eastAsia="hu-HU"/>
        </w:rPr>
        <w:t>tott határidő jogvesztő.</w:t>
      </w:r>
      <w:r w:rsidR="00E967BF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58B80EEB" w14:textId="77777777" w:rsidR="00331FA0" w:rsidRPr="00631A73" w:rsidRDefault="00331FA0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3B60EE52" w14:textId="286AE51E" w:rsidR="008A1475" w:rsidRDefault="008A1475" w:rsidP="008A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E070AD">
        <w:rPr>
          <w:rFonts w:ascii="Times New Roman" w:hAnsi="Times New Roman" w:cs="Times New Roman"/>
          <w:sz w:val="23"/>
          <w:szCs w:val="23"/>
          <w:lang w:eastAsia="hu-HU"/>
        </w:rPr>
        <w:t>Kifogást a központi névjegyzékben szereplő választópolgár, jelölt, jelölő szervezet, továbbá az ügyben érintett természetes és jogi személy, jogi személyiség nélküli szervezet nyújthat be.  </w:t>
      </w:r>
    </w:p>
    <w:p w14:paraId="10A38FF7" w14:textId="77777777" w:rsidR="008A1475" w:rsidRPr="00E070AD" w:rsidRDefault="008A1475" w:rsidP="008A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t>A kifogást írásban lehet benyújtani.</w:t>
      </w:r>
    </w:p>
    <w:p w14:paraId="6DD6B7D7" w14:textId="77777777" w:rsidR="008A1475" w:rsidRPr="00E070AD" w:rsidRDefault="008A1475" w:rsidP="008A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t>A kifogásnak tartalmaznia kell</w:t>
      </w:r>
      <w:r>
        <w:rPr>
          <w:rFonts w:ascii="Times New Roman" w:hAnsi="Times New Roman"/>
          <w:sz w:val="23"/>
          <w:szCs w:val="23"/>
          <w:lang w:eastAsia="hu-HU"/>
        </w:rPr>
        <w:t>:</w:t>
      </w:r>
    </w:p>
    <w:p w14:paraId="6157AD63" w14:textId="77777777" w:rsidR="008A1475" w:rsidRPr="00E070AD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t>a) a jogszabálysértés megjelölését,</w:t>
      </w:r>
    </w:p>
    <w:p w14:paraId="7BA39996" w14:textId="77777777" w:rsidR="008A1475" w:rsidRPr="00E070AD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t>b) a jogszabálysértés bizonyítékait és</w:t>
      </w:r>
    </w:p>
    <w:p w14:paraId="4E47FB8A" w14:textId="77777777" w:rsidR="008A1475" w:rsidRPr="00E070AD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t>c) a kifogás benyújtójának nevét, lakcímét (székhelyét),</w:t>
      </w:r>
    </w:p>
    <w:p w14:paraId="3A89B446" w14:textId="77777777" w:rsidR="008A1475" w:rsidRPr="00E070AD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t xml:space="preserve">d) a kifogás benyújtójának személyi azonosítóját, </w:t>
      </w:r>
      <w:proofErr w:type="gramStart"/>
      <w:r w:rsidRPr="00E070AD">
        <w:rPr>
          <w:rFonts w:ascii="Times New Roman" w:hAnsi="Times New Roman"/>
          <w:sz w:val="23"/>
          <w:szCs w:val="23"/>
          <w:lang w:eastAsia="hu-HU"/>
        </w:rPr>
        <w:t>illetve</w:t>
      </w:r>
      <w:proofErr w:type="gramEnd"/>
      <w:r w:rsidRPr="00E070AD">
        <w:rPr>
          <w:rFonts w:ascii="Times New Roman" w:hAnsi="Times New Roman"/>
          <w:sz w:val="23"/>
          <w:szCs w:val="23"/>
          <w:lang w:eastAsia="hu-HU"/>
        </w:rPr>
        <w:t xml:space="preserve"> ha a külföldön élő, magyarországi lakcímmel nem rendelkező választópolgár nem rendelkezik személyi azonosítóval, a személyazonosságát igazoló hatósági igazolványának típusát és számát, vagy jelölő szervezet vagy más szervezet esetében a bírósági nyilvántartásba vételi számát.</w:t>
      </w:r>
    </w:p>
    <w:p w14:paraId="20D01DA6" w14:textId="77777777" w:rsidR="008A1475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/>
          <w:sz w:val="23"/>
          <w:szCs w:val="23"/>
          <w:lang w:eastAsia="hu-HU"/>
        </w:rPr>
      </w:pPr>
      <w:r w:rsidRPr="00E070AD">
        <w:rPr>
          <w:rFonts w:ascii="Times New Roman" w:hAnsi="Times New Roman"/>
          <w:sz w:val="23"/>
          <w:szCs w:val="23"/>
          <w:lang w:eastAsia="hu-HU"/>
        </w:rPr>
        <w:lastRenderedPageBreak/>
        <w:t>A kifogás tartalmazhatja benyújtójának elektronikus levélcímét vagy postai értesítési címét.</w:t>
      </w:r>
    </w:p>
    <w:p w14:paraId="19AEFC98" w14:textId="77777777" w:rsidR="008A1475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1EA83B5F" w14:textId="6B0E2BB0" w:rsidR="00631A73" w:rsidRPr="008A1475" w:rsidRDefault="008A1475" w:rsidP="008A1475">
      <w:pPr>
        <w:pStyle w:val="Listaszerbekezds"/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/>
          <w:sz w:val="23"/>
          <w:szCs w:val="23"/>
          <w:lang w:eastAsia="hu-HU"/>
        </w:rPr>
      </w:pPr>
      <w:r w:rsidRPr="00F43128">
        <w:rPr>
          <w:rFonts w:ascii="Times New Roman" w:hAnsi="Times New Roman" w:cs="Times New Roman"/>
          <w:sz w:val="23"/>
          <w:szCs w:val="23"/>
          <w:lang w:eastAsia="hu-HU"/>
        </w:rPr>
        <w:t>A kifogás tárgyi illetékmentes.</w:t>
      </w:r>
    </w:p>
    <w:p w14:paraId="0C563174" w14:textId="77777777" w:rsidR="00536327" w:rsidRPr="00631A73" w:rsidRDefault="0059160D" w:rsidP="006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31A73">
        <w:rPr>
          <w:rFonts w:ascii="Times New Roman" w:hAnsi="Times New Roman" w:cs="Times New Roman"/>
          <w:b/>
          <w:sz w:val="23"/>
          <w:szCs w:val="23"/>
        </w:rPr>
        <w:t>I n d o k o l á s</w:t>
      </w:r>
    </w:p>
    <w:p w14:paraId="61B3D953" w14:textId="77777777" w:rsidR="00631A73" w:rsidRP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35F0D76" w14:textId="77777777" w:rsidR="00481F40" w:rsidRDefault="0074083A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</w:rPr>
        <w:t>A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5F12" w:rsidRPr="00631A73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875F12" w:rsidRPr="00631A73">
        <w:rPr>
          <w:rFonts w:ascii="Times New Roman" w:hAnsi="Times New Roman" w:cs="Times New Roman"/>
          <w:sz w:val="23"/>
          <w:szCs w:val="23"/>
        </w:rPr>
        <w:t>.</w:t>
      </w:r>
      <w:r w:rsidR="0059160D" w:rsidRPr="00631A73">
        <w:rPr>
          <w:rFonts w:ascii="Times New Roman" w:hAnsi="Times New Roman" w:cs="Times New Roman"/>
          <w:sz w:val="23"/>
          <w:szCs w:val="23"/>
        </w:rPr>
        <w:t xml:space="preserve"> 30</w:t>
      </w:r>
      <w:r w:rsidR="00FA5D28" w:rsidRPr="00631A73">
        <w:rPr>
          <w:rFonts w:ascii="Times New Roman" w:hAnsi="Times New Roman" w:cs="Times New Roman"/>
          <w:sz w:val="23"/>
          <w:szCs w:val="23"/>
        </w:rPr>
        <w:t>7/E</w:t>
      </w:r>
      <w:r w:rsidR="0059160D" w:rsidRPr="00631A73">
        <w:rPr>
          <w:rFonts w:ascii="Times New Roman" w:hAnsi="Times New Roman" w:cs="Times New Roman"/>
          <w:sz w:val="23"/>
          <w:szCs w:val="23"/>
        </w:rPr>
        <w:t>. § (</w:t>
      </w:r>
      <w:r w:rsidR="00FA5D28" w:rsidRPr="00631A73">
        <w:rPr>
          <w:rFonts w:ascii="Times New Roman" w:hAnsi="Times New Roman" w:cs="Times New Roman"/>
          <w:sz w:val="23"/>
          <w:szCs w:val="23"/>
        </w:rPr>
        <w:t>1</w:t>
      </w:r>
      <w:r w:rsidR="0059160D" w:rsidRPr="00631A73">
        <w:rPr>
          <w:rFonts w:ascii="Times New Roman" w:hAnsi="Times New Roman" w:cs="Times New Roman"/>
          <w:sz w:val="23"/>
          <w:szCs w:val="23"/>
        </w:rPr>
        <w:t xml:space="preserve">) bekezdése 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>szerint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 xml:space="preserve"> az egyéni listás jelölt és a polgármesterjelölt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állításához szükséges ajánlások számát a 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iroda vezetője állapítja meg </w:t>
      </w:r>
      <w:r w:rsidR="001E3A8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szavazást megelőző </w:t>
      </w:r>
      <w:r w:rsidR="004B7EC3">
        <w:rPr>
          <w:rFonts w:ascii="Times New Roman" w:hAnsi="Times New Roman" w:cs="Times New Roman"/>
          <w:sz w:val="23"/>
          <w:szCs w:val="23"/>
          <w:lang w:eastAsia="hu-HU"/>
        </w:rPr>
        <w:t>hatvanhatodik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napo</w:t>
      </w:r>
      <w:r w:rsidR="0088349E">
        <w:rPr>
          <w:rFonts w:ascii="Times New Roman" w:hAnsi="Times New Roman" w:cs="Times New Roman"/>
          <w:sz w:val="23"/>
          <w:szCs w:val="23"/>
          <w:lang w:eastAsia="hu-HU"/>
        </w:rPr>
        <w:t>n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>, azaz</w:t>
      </w:r>
      <w:r w:rsidR="00481F40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481F40" w:rsidRPr="00397F4C">
        <w:rPr>
          <w:rFonts w:ascii="Times New Roman" w:hAnsi="Times New Roman" w:cs="Times New Roman"/>
          <w:bCs/>
          <w:sz w:val="23"/>
          <w:szCs w:val="23"/>
          <w:lang w:eastAsia="hu-HU"/>
        </w:rPr>
        <w:t>az Európai Parlament tagjainak, a helyi önkormányzati képviselők és polgármesterek, valamint a nemzetiségi önkormányzati képviselők közös eljárásban tartott 2024. évi általános választása eljárási határidőinek és határnapjainak megállapításáról</w:t>
      </w:r>
      <w:r w:rsidR="00481F40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szóló</w:t>
      </w:r>
      <w:r w:rsidR="00481F40" w:rsidRPr="00397F4C">
        <w:rPr>
          <w:rFonts w:ascii="Times New Roman" w:hAnsi="Times New Roman" w:cs="Times New Roman"/>
          <w:bCs/>
          <w:sz w:val="23"/>
          <w:szCs w:val="23"/>
          <w:lang w:eastAsia="hu-HU"/>
        </w:rPr>
        <w:t> 5/2024. (III. 12.) IM rendelet</w:t>
      </w:r>
      <w:r w:rsidR="00481F40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(a továbbiakban: IM rendelet) 28. § (1) </w:t>
      </w:r>
      <w:r w:rsidR="00481F40" w:rsidRPr="00F43128">
        <w:rPr>
          <w:rFonts w:ascii="Times New Roman" w:hAnsi="Times New Roman" w:cs="Times New Roman"/>
          <w:sz w:val="23"/>
          <w:szCs w:val="23"/>
          <w:lang w:eastAsia="hu-HU"/>
        </w:rPr>
        <w:t>bekezdése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6E6671">
        <w:rPr>
          <w:rFonts w:ascii="Times New Roman" w:hAnsi="Times New Roman" w:cs="Times New Roman"/>
          <w:sz w:val="23"/>
          <w:szCs w:val="23"/>
          <w:lang w:eastAsia="hu-HU"/>
        </w:rPr>
        <w:t>szerint 20</w:t>
      </w:r>
      <w:r w:rsidR="00481F40">
        <w:rPr>
          <w:rFonts w:ascii="Times New Roman" w:hAnsi="Times New Roman" w:cs="Times New Roman"/>
          <w:sz w:val="23"/>
          <w:szCs w:val="23"/>
          <w:lang w:eastAsia="hu-HU"/>
        </w:rPr>
        <w:t>24. április 4-én</w:t>
      </w:r>
      <w:r w:rsidR="00FA5D28" w:rsidRPr="006E6671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481F4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1A26D67D" w14:textId="6D5EC897" w:rsidR="001E3A88" w:rsidRPr="00631A73" w:rsidRDefault="00850057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Pr="00631A73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Pr="00631A73">
        <w:rPr>
          <w:rFonts w:ascii="Times New Roman" w:hAnsi="Times New Roman" w:cs="Times New Roman"/>
          <w:sz w:val="23"/>
          <w:szCs w:val="23"/>
          <w:lang w:eastAsia="hu-HU"/>
        </w:rPr>
        <w:t>. ugyanezen §-</w:t>
      </w:r>
      <w:proofErr w:type="spellStart"/>
      <w:r w:rsidRPr="00631A73">
        <w:rPr>
          <w:rFonts w:ascii="Times New Roman" w:hAnsi="Times New Roman" w:cs="Times New Roman"/>
          <w:sz w:val="23"/>
          <w:szCs w:val="23"/>
          <w:lang w:eastAsia="hu-HU"/>
        </w:rPr>
        <w:t>ának</w:t>
      </w:r>
      <w:proofErr w:type="spellEnd"/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(2)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>bekezdése szerint a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szükséges ajánlások számának megállapításakor a választópolgárok számát a központi névjegyzéknek a szavazást megelőző </w:t>
      </w:r>
      <w:r w:rsidR="00331FA0" w:rsidRPr="00631A73">
        <w:rPr>
          <w:rFonts w:ascii="Times New Roman" w:hAnsi="Times New Roman" w:cs="Times New Roman"/>
          <w:sz w:val="23"/>
          <w:szCs w:val="23"/>
          <w:lang w:eastAsia="hu-HU"/>
        </w:rPr>
        <w:t>hatvanh</w:t>
      </w:r>
      <w:r w:rsidR="00F02070">
        <w:rPr>
          <w:rFonts w:ascii="Times New Roman" w:hAnsi="Times New Roman" w:cs="Times New Roman"/>
          <w:sz w:val="23"/>
          <w:szCs w:val="23"/>
          <w:lang w:eastAsia="hu-HU"/>
        </w:rPr>
        <w:t>ete</w:t>
      </w:r>
      <w:r w:rsidR="00331FA0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dik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napi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>– a</w:t>
      </w:r>
      <w:r w:rsidR="00481F40">
        <w:rPr>
          <w:rFonts w:ascii="Times New Roman" w:hAnsi="Times New Roman" w:cs="Times New Roman"/>
          <w:sz w:val="23"/>
          <w:szCs w:val="23"/>
          <w:lang w:eastAsia="hu-HU"/>
        </w:rPr>
        <w:t xml:space="preserve">z </w:t>
      </w:r>
      <w:r w:rsidR="00251049">
        <w:rPr>
          <w:rFonts w:ascii="Times New Roman" w:hAnsi="Times New Roman" w:cs="Times New Roman"/>
          <w:bCs/>
          <w:sz w:val="23"/>
          <w:szCs w:val="23"/>
          <w:lang w:eastAsia="hu-HU"/>
        </w:rPr>
        <w:t>IM rendelet 2</w:t>
      </w:r>
      <w:r w:rsidR="00481F40">
        <w:rPr>
          <w:rFonts w:ascii="Times New Roman" w:hAnsi="Times New Roman" w:cs="Times New Roman"/>
          <w:bCs/>
          <w:sz w:val="23"/>
          <w:szCs w:val="23"/>
          <w:lang w:eastAsia="hu-HU"/>
        </w:rPr>
        <w:t>8</w:t>
      </w:r>
      <w:r w:rsidR="00251049">
        <w:rPr>
          <w:rFonts w:ascii="Times New Roman" w:hAnsi="Times New Roman" w:cs="Times New Roman"/>
          <w:bCs/>
          <w:sz w:val="23"/>
          <w:szCs w:val="23"/>
          <w:lang w:eastAsia="hu-HU"/>
        </w:rPr>
        <w:t>.</w:t>
      </w:r>
      <w:r w:rsidR="006E6671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251049">
        <w:rPr>
          <w:rFonts w:ascii="Times New Roman" w:hAnsi="Times New Roman" w:cs="Times New Roman"/>
          <w:bCs/>
          <w:sz w:val="23"/>
          <w:szCs w:val="23"/>
          <w:lang w:eastAsia="hu-HU"/>
        </w:rPr>
        <w:t>§ (2)</w:t>
      </w:r>
      <w:r w:rsidR="0025104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bekezdés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ének megfelelően a </w:t>
      </w:r>
      <w:r w:rsidRPr="006E6671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481F40">
        <w:rPr>
          <w:rFonts w:ascii="Times New Roman" w:hAnsi="Times New Roman" w:cs="Times New Roman"/>
          <w:sz w:val="23"/>
          <w:szCs w:val="23"/>
          <w:lang w:eastAsia="hu-HU"/>
        </w:rPr>
        <w:t>24. április 3</w:t>
      </w:r>
      <w:r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-i </w:t>
      </w:r>
      <w:r w:rsidR="009A2976" w:rsidRPr="006E6671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="009A2976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>adatai alapján kell megállapítani.</w:t>
      </w:r>
    </w:p>
    <w:p w14:paraId="5EFF3F8B" w14:textId="7F8C11C3" w:rsidR="001E3A88" w:rsidRDefault="001E3A88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="00CD334E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="00CD334E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CD334E" w:rsidRPr="00631A73">
        <w:rPr>
          <w:rFonts w:ascii="Times New Roman" w:hAnsi="Times New Roman" w:cs="Times New Roman"/>
          <w:sz w:val="23"/>
          <w:szCs w:val="23"/>
        </w:rPr>
        <w:t xml:space="preserve">307/E. §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>(3) bekezdés rendelkezése szerint a szükséges ajánlások számát egész számra felfelé kerekítve kell megállapítani.</w:t>
      </w:r>
    </w:p>
    <w:p w14:paraId="013591F0" w14:textId="77777777" w:rsidR="00D76FA6" w:rsidRPr="00631A73" w:rsidRDefault="00D76FA6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7F2C60E0" w14:textId="77777777" w:rsidR="00D76FA6" w:rsidRPr="00631A73" w:rsidRDefault="001E3A88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>A helyi önkormányzati képviselők és polgármesterek választásá</w:t>
      </w:r>
      <w:r w:rsidR="00D76FA6">
        <w:rPr>
          <w:rFonts w:ascii="Times New Roman" w:hAnsi="Times New Roman" w:cs="Times New Roman"/>
          <w:bCs/>
          <w:sz w:val="23"/>
          <w:szCs w:val="23"/>
          <w:lang w:eastAsia="hu-HU"/>
        </w:rPr>
        <w:t>ról szóló 2010. évi L. törvény 9</w:t>
      </w:r>
      <w:r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. §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(1) bekezdése szerint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e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 xml:space="preserve">gyéni listás, illetve egyéni választókerületi képviselőjelölt az, akit az adott választókerület választópolgárainak legalább 1%-a jelöltnek ajánlott.  </w:t>
      </w:r>
    </w:p>
    <w:p w14:paraId="648D7686" w14:textId="77777777" w:rsidR="00D76FA6" w:rsidRDefault="001E3A88" w:rsidP="00D76F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Ugyanezen törvény </w:t>
      </w:r>
      <w:r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9. §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(3) bekezdés a) pontja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alapján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p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>olgármesterjelölt az, akit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>a 10 000 vagy annál kevesebb lakosú település választópo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lgárainak legalább 3%-a 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>jelöltnek ajánlott.</w:t>
      </w:r>
    </w:p>
    <w:p w14:paraId="2208CF85" w14:textId="77777777" w:rsidR="00D76FA6" w:rsidRDefault="00D76FA6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470DD6D1" w14:textId="1E54A6EB" w:rsidR="0028001E" w:rsidRPr="00631A73" w:rsidRDefault="00213CC4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>A központi névjegyzék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nek</w:t>
      </w:r>
      <w:r w:rsidR="0085005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–</w:t>
      </w:r>
      <w:r w:rsidR="0085005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a „</w:t>
      </w:r>
      <w:r w:rsidR="001E3A8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Nemzeti Választási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Rendszer”</w:t>
      </w:r>
      <w:r w:rsidR="00D37250" w:rsidRPr="00D3725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250">
        <w:rPr>
          <w:rFonts w:ascii="Times New Roman" w:hAnsi="Times New Roman" w:cs="Times New Roman"/>
          <w:sz w:val="23"/>
          <w:szCs w:val="23"/>
          <w:lang w:eastAsia="hu-HU"/>
        </w:rPr>
        <w:t>(NVR)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 xml:space="preserve"> informatikai alkalmazás</w:t>
      </w:r>
      <w:r w:rsidR="00E02043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250">
        <w:rPr>
          <w:rFonts w:ascii="Times New Roman" w:hAnsi="Times New Roman" w:cs="Times New Roman"/>
          <w:sz w:val="23"/>
          <w:szCs w:val="23"/>
          <w:lang w:eastAsia="hu-HU"/>
        </w:rPr>
        <w:t>útján</w:t>
      </w:r>
      <w:r w:rsidR="00E02043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850057" w:rsidRPr="00F02070">
        <w:rPr>
          <w:rFonts w:ascii="Times New Roman" w:hAnsi="Times New Roman" w:cs="Times New Roman"/>
          <w:sz w:val="23"/>
          <w:szCs w:val="23"/>
          <w:lang w:eastAsia="hu-HU"/>
        </w:rPr>
        <w:t>közzétett – adatai szerint</w:t>
      </w:r>
      <w:r w:rsidR="001E3A88" w:rsidRPr="00F02070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850057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7C3775">
        <w:rPr>
          <w:rFonts w:ascii="Times New Roman" w:hAnsi="Times New Roman" w:cs="Times New Roman"/>
          <w:sz w:val="23"/>
          <w:szCs w:val="23"/>
          <w:lang w:eastAsia="hu-HU"/>
        </w:rPr>
        <w:t>Dunaegyháza</w:t>
      </w:r>
      <w:r w:rsidR="00F2100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81F40">
        <w:rPr>
          <w:rFonts w:ascii="Times New Roman" w:hAnsi="Times New Roman" w:cs="Times New Roman"/>
          <w:sz w:val="23"/>
          <w:szCs w:val="23"/>
          <w:lang w:eastAsia="hu-HU"/>
        </w:rPr>
        <w:t>település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 választópolgárainak száma 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481F40">
        <w:rPr>
          <w:rFonts w:ascii="Times New Roman" w:hAnsi="Times New Roman" w:cs="Times New Roman"/>
          <w:sz w:val="23"/>
          <w:szCs w:val="23"/>
          <w:lang w:eastAsia="hu-HU"/>
        </w:rPr>
        <w:t>24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942552">
        <w:rPr>
          <w:rFonts w:ascii="Times New Roman" w:hAnsi="Times New Roman" w:cs="Times New Roman"/>
          <w:sz w:val="23"/>
          <w:szCs w:val="23"/>
          <w:lang w:eastAsia="hu-HU"/>
        </w:rPr>
        <w:t>április 3.</w:t>
      </w:r>
      <w:r w:rsidR="0093779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napján </w:t>
      </w:r>
      <w:r w:rsidR="00FE77DB">
        <w:rPr>
          <w:rFonts w:ascii="Times New Roman" w:hAnsi="Times New Roman" w:cs="Times New Roman"/>
          <w:sz w:val="23"/>
          <w:szCs w:val="23"/>
          <w:lang w:eastAsia="hu-HU"/>
        </w:rPr>
        <w:t>1232</w:t>
      </w:r>
      <w:r w:rsidR="00251049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volt, melynek 1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%-a felfelé kerekítve </w:t>
      </w:r>
      <w:r w:rsidR="00FE77DB">
        <w:rPr>
          <w:rFonts w:ascii="Times New Roman" w:hAnsi="Times New Roman" w:cs="Times New Roman"/>
          <w:sz w:val="23"/>
          <w:szCs w:val="23"/>
          <w:lang w:eastAsia="hu-HU"/>
        </w:rPr>
        <w:t>13,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 míg 3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%-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felfelé kerekítve </w:t>
      </w:r>
      <w:r w:rsidR="00FE77DB">
        <w:rPr>
          <w:rFonts w:ascii="Times New Roman" w:hAnsi="Times New Roman" w:cs="Times New Roman"/>
          <w:sz w:val="23"/>
          <w:szCs w:val="23"/>
          <w:lang w:eastAsia="hu-HU"/>
        </w:rPr>
        <w:t>37.</w:t>
      </w:r>
    </w:p>
    <w:p w14:paraId="78F6DDEC" w14:textId="77777777" w:rsidR="00E967BF" w:rsidRPr="00631A73" w:rsidRDefault="00E967BF" w:rsidP="00CE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31ACAA4F" w14:textId="12A05E7B" w:rsidR="00E967BF" w:rsidRPr="00826FC3" w:rsidRDefault="00826FC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A </w:t>
      </w:r>
      <w:proofErr w:type="spellStart"/>
      <w:r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>Ve</w:t>
      </w:r>
      <w:proofErr w:type="spellEnd"/>
      <w:r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>. 307/G.</w:t>
      </w:r>
      <w:r w:rsidR="00E967BF"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§ 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>(1) bekezdése alapján a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z egyéni listás </w:t>
      </w:r>
      <w:r w:rsidR="00F21000">
        <w:rPr>
          <w:rFonts w:ascii="Times New Roman" w:hAnsi="Times New Roman" w:cs="Times New Roman"/>
          <w:sz w:val="23"/>
          <w:szCs w:val="23"/>
          <w:lang w:eastAsia="hu-HU"/>
        </w:rPr>
        <w:t xml:space="preserve">jelöltet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és polgármesterjelöltet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legkésőbb a szavazást megelőző harminc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negyedik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napon –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 xml:space="preserve">azaz </w:t>
      </w:r>
      <w:r w:rsidR="00E967BF" w:rsidRPr="00CE161B">
        <w:rPr>
          <w:rFonts w:ascii="Times New Roman" w:hAnsi="Times New Roman" w:cs="Times New Roman"/>
          <w:sz w:val="23"/>
          <w:szCs w:val="23"/>
          <w:lang w:eastAsia="hu-HU"/>
        </w:rPr>
        <w:t>20</w:t>
      </w:r>
      <w:r w:rsidR="00942552">
        <w:rPr>
          <w:rFonts w:ascii="Times New Roman" w:hAnsi="Times New Roman" w:cs="Times New Roman"/>
          <w:sz w:val="23"/>
          <w:szCs w:val="23"/>
          <w:lang w:eastAsia="hu-HU"/>
        </w:rPr>
        <w:t>24. május 6-á</w:t>
      </w:r>
      <w:r w:rsidR="00331FA0" w:rsidRPr="00CE161B">
        <w:rPr>
          <w:rFonts w:ascii="Times New Roman" w:hAnsi="Times New Roman" w:cs="Times New Roman"/>
          <w:sz w:val="23"/>
          <w:szCs w:val="23"/>
          <w:lang w:eastAsia="hu-HU"/>
        </w:rPr>
        <w:t>n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 xml:space="preserve"> (hétfő)</w:t>
      </w:r>
      <w:r w:rsidR="00331FA0" w:rsidRPr="00CE161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16.00 óráig - kell bejelenteni, amelyet a (2) bekezdés szerint a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helyi 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>választási bizottság vesz nyilvántartásba.</w:t>
      </w:r>
    </w:p>
    <w:p w14:paraId="480E710A" w14:textId="77777777" w:rsidR="003E0C00" w:rsidRPr="00826FC3" w:rsidRDefault="00E967BF" w:rsidP="00631A7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6D136C64" w14:textId="267BBFAD" w:rsidR="002B1E14" w:rsidRPr="00631A73" w:rsidRDefault="00FE05DE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 xml:space="preserve">Jelen </w:t>
      </w:r>
      <w:r w:rsidR="00251049">
        <w:rPr>
          <w:rFonts w:ascii="Times New Roman" w:hAnsi="Times New Roman" w:cs="Times New Roman"/>
          <w:sz w:val="23"/>
          <w:szCs w:val="23"/>
        </w:rPr>
        <w:t>közleményt</w:t>
      </w:r>
      <w:r w:rsidR="00937793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Pr="00631A73">
        <w:rPr>
          <w:rFonts w:ascii="Times New Roman" w:hAnsi="Times New Roman" w:cs="Times New Roman"/>
          <w:sz w:val="23"/>
          <w:szCs w:val="23"/>
        </w:rPr>
        <w:t>a</w:t>
      </w:r>
      <w:r w:rsidR="00E02043" w:rsidRPr="00631A73">
        <w:rPr>
          <w:rFonts w:ascii="Times New Roman" w:hAnsi="Times New Roman" w:cs="Times New Roman"/>
          <w:sz w:val="23"/>
          <w:szCs w:val="23"/>
        </w:rPr>
        <w:t xml:space="preserve"> hivatkozott</w:t>
      </w:r>
      <w:r w:rsidRPr="00631A73">
        <w:rPr>
          <w:rFonts w:ascii="Times New Roman" w:hAnsi="Times New Roman" w:cs="Times New Roman"/>
          <w:sz w:val="23"/>
          <w:szCs w:val="23"/>
        </w:rPr>
        <w:t xml:space="preserve"> jogszabályhelyekre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figyelemmel </w:t>
      </w:r>
      <w:r w:rsidR="00417E9B">
        <w:rPr>
          <w:rFonts w:ascii="Times New Roman" w:hAnsi="Times New Roman" w:cs="Times New Roman"/>
          <w:sz w:val="23"/>
          <w:szCs w:val="23"/>
        </w:rPr>
        <w:t>adtam ki</w:t>
      </w:r>
      <w:r w:rsidR="00EC4DE0" w:rsidRPr="00631A73">
        <w:rPr>
          <w:rFonts w:ascii="Times New Roman" w:hAnsi="Times New Roman" w:cs="Times New Roman"/>
          <w:sz w:val="23"/>
          <w:szCs w:val="23"/>
        </w:rPr>
        <w:t xml:space="preserve">, 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nyilvánosságra hozataláról </w:t>
      </w:r>
      <w:r w:rsidR="00251049">
        <w:rPr>
          <w:rFonts w:ascii="Times New Roman" w:hAnsi="Times New Roman" w:cs="Times New Roman"/>
          <w:sz w:val="23"/>
          <w:szCs w:val="23"/>
        </w:rPr>
        <w:t>a közlemény</w:t>
      </w:r>
      <w:r w:rsidR="00937793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</w:rPr>
        <w:t>kiadásának</w:t>
      </w:r>
      <w:r w:rsidR="009A2976" w:rsidRPr="00631A73">
        <w:rPr>
          <w:rFonts w:ascii="Times New Roman" w:hAnsi="Times New Roman" w:cs="Times New Roman"/>
          <w:sz w:val="23"/>
          <w:szCs w:val="23"/>
        </w:rPr>
        <w:t xml:space="preserve"> napján</w:t>
      </w:r>
      <w:r w:rsidR="00F85CA4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7C3775">
        <w:rPr>
          <w:rFonts w:ascii="Times New Roman" w:hAnsi="Times New Roman" w:cs="Times New Roman"/>
          <w:sz w:val="23"/>
          <w:szCs w:val="23"/>
        </w:rPr>
        <w:t>– Dunaegyháza</w:t>
      </w:r>
      <w:r w:rsidR="00D76FA6">
        <w:rPr>
          <w:rFonts w:ascii="Times New Roman" w:hAnsi="Times New Roman" w:cs="Times New Roman"/>
          <w:sz w:val="23"/>
          <w:szCs w:val="23"/>
        </w:rPr>
        <w:t xml:space="preserve"> Önkormányzati Hivatal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hirdetőtábláján történő kifüggesztés </w:t>
      </w:r>
      <w:r w:rsidR="00875F12" w:rsidRPr="00800F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és a </w:t>
      </w:r>
      <w:r w:rsidR="00800F1D" w:rsidRPr="00800F1D">
        <w:rPr>
          <w:rFonts w:ascii="Times New Roman" w:hAnsi="Times New Roman" w:cs="Times New Roman"/>
          <w:color w:val="000000" w:themeColor="text1"/>
          <w:sz w:val="23"/>
          <w:szCs w:val="23"/>
        </w:rPr>
        <w:t>www.</w:t>
      </w:r>
      <w:r w:rsidR="007C3775">
        <w:rPr>
          <w:rFonts w:ascii="Times New Roman" w:hAnsi="Times New Roman" w:cs="Times New Roman"/>
          <w:color w:val="000000" w:themeColor="text1"/>
          <w:sz w:val="23"/>
          <w:szCs w:val="23"/>
        </w:rPr>
        <w:t>dunaegyhaza</w:t>
      </w:r>
      <w:r w:rsidR="00800F1D" w:rsidRPr="00800F1D">
        <w:rPr>
          <w:rFonts w:ascii="Times New Roman" w:hAnsi="Times New Roman" w:cs="Times New Roman"/>
          <w:color w:val="000000" w:themeColor="text1"/>
          <w:sz w:val="23"/>
          <w:szCs w:val="23"/>
        </w:rPr>
        <w:t>.hu</w:t>
      </w:r>
      <w:r w:rsidR="00875F12" w:rsidRPr="00800F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internetes oldalon történő megjelenés</w:t>
      </w:r>
      <w:r w:rsidR="00875F12" w:rsidRPr="006A45F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875F12" w:rsidRPr="006A45FA">
        <w:rPr>
          <w:rFonts w:ascii="Times New Roman" w:hAnsi="Times New Roman" w:cs="Times New Roman"/>
          <w:sz w:val="23"/>
          <w:szCs w:val="23"/>
        </w:rPr>
        <w:t>útján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- gondoskodtam.</w:t>
      </w:r>
      <w:r w:rsidR="002B1E14" w:rsidRPr="00631A73">
        <w:rPr>
          <w:rFonts w:ascii="Times New Roman" w:hAnsi="Times New Roman" w:cs="Times New Roman"/>
          <w:sz w:val="23"/>
          <w:szCs w:val="23"/>
        </w:rPr>
        <w:t xml:space="preserve"> A jogorvoslati tájékoztatás a </w:t>
      </w:r>
      <w:proofErr w:type="spellStart"/>
      <w:r w:rsidR="002B1E14" w:rsidRPr="00631A73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2B1E14" w:rsidRPr="00631A73">
        <w:rPr>
          <w:rFonts w:ascii="Times New Roman" w:hAnsi="Times New Roman" w:cs="Times New Roman"/>
          <w:sz w:val="23"/>
          <w:szCs w:val="23"/>
        </w:rPr>
        <w:t>. 208-212. §-</w:t>
      </w:r>
      <w:proofErr w:type="spellStart"/>
      <w:r w:rsidR="002B1E14" w:rsidRPr="00631A73">
        <w:rPr>
          <w:rFonts w:ascii="Times New Roman" w:hAnsi="Times New Roman" w:cs="Times New Roman"/>
          <w:sz w:val="23"/>
          <w:szCs w:val="23"/>
        </w:rPr>
        <w:t>ain</w:t>
      </w:r>
      <w:proofErr w:type="spellEnd"/>
      <w:r w:rsidR="00E967BF" w:rsidRPr="00631A73">
        <w:rPr>
          <w:rFonts w:ascii="Times New Roman" w:hAnsi="Times New Roman" w:cs="Times New Roman"/>
          <w:sz w:val="23"/>
          <w:szCs w:val="23"/>
        </w:rPr>
        <w:t xml:space="preserve">, az illetékmentesség az illetékekről szóló 1990. évi XCIII. törvény </w:t>
      </w:r>
      <w:r w:rsidR="00942552">
        <w:rPr>
          <w:rFonts w:ascii="Times New Roman" w:hAnsi="Times New Roman" w:cs="Times New Roman"/>
          <w:sz w:val="23"/>
          <w:szCs w:val="23"/>
        </w:rPr>
        <w:t>2. mellékletének XIII. 8</w:t>
      </w:r>
      <w:r w:rsidR="00942552" w:rsidRPr="00F43128">
        <w:rPr>
          <w:rFonts w:ascii="Times New Roman" w:hAnsi="Times New Roman" w:cs="Times New Roman"/>
          <w:sz w:val="23"/>
          <w:szCs w:val="23"/>
        </w:rPr>
        <w:t>. pontján</w:t>
      </w:r>
      <w:r w:rsidR="00E967BF" w:rsidRPr="00631A73">
        <w:rPr>
          <w:rFonts w:ascii="Times New Roman" w:hAnsi="Times New Roman" w:cs="Times New Roman"/>
          <w:sz w:val="23"/>
          <w:szCs w:val="23"/>
        </w:rPr>
        <w:t xml:space="preserve"> alapul. </w:t>
      </w:r>
    </w:p>
    <w:p w14:paraId="1D32176A" w14:textId="77777777" w:rsidR="002B1E14" w:rsidRDefault="002B1E14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E763DA" w14:textId="6D6AD3B6" w:rsidR="00273AC7" w:rsidRDefault="00800F1D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Apostag</w:t>
      </w:r>
      <w:r w:rsidR="00273AC7" w:rsidRPr="00631A73">
        <w:rPr>
          <w:rFonts w:ascii="Times New Roman" w:hAnsi="Times New Roman" w:cs="Times New Roman"/>
          <w:sz w:val="23"/>
          <w:szCs w:val="23"/>
        </w:rPr>
        <w:t>, 20</w:t>
      </w:r>
      <w:r w:rsidR="00942552">
        <w:rPr>
          <w:rFonts w:ascii="Times New Roman" w:hAnsi="Times New Roman" w:cs="Times New Roman"/>
          <w:sz w:val="23"/>
          <w:szCs w:val="23"/>
        </w:rPr>
        <w:t>24. április 04</w:t>
      </w:r>
      <w:r w:rsidR="00E967BF" w:rsidRPr="00EE75CA">
        <w:rPr>
          <w:rFonts w:ascii="Times New Roman" w:hAnsi="Times New Roman" w:cs="Times New Roman"/>
          <w:sz w:val="23"/>
          <w:szCs w:val="23"/>
        </w:rPr>
        <w:t>.</w:t>
      </w:r>
      <w:r w:rsidR="00273AC7" w:rsidRPr="00631A73">
        <w:rPr>
          <w:rFonts w:ascii="Times New Roman" w:hAnsi="Times New Roman" w:cs="Times New Roman"/>
          <w:sz w:val="23"/>
          <w:szCs w:val="23"/>
        </w:rPr>
        <w:tab/>
      </w:r>
      <w:r w:rsidR="00273AC7" w:rsidRPr="00631A73">
        <w:rPr>
          <w:rFonts w:ascii="Times New Roman" w:hAnsi="Times New Roman" w:cs="Times New Roman"/>
          <w:sz w:val="23"/>
          <w:szCs w:val="23"/>
        </w:rPr>
        <w:tab/>
      </w:r>
    </w:p>
    <w:p w14:paraId="58EE8686" w14:textId="77777777" w:rsid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ABA4D6" w14:textId="77777777" w:rsid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DF7DA2" w14:textId="77777777" w:rsid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E38C29" w14:textId="77777777" w:rsidR="00631A73" w:rsidRP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84F8B5" w14:textId="19F6ABFE" w:rsidR="00D76FA6" w:rsidRPr="00800F1D" w:rsidRDefault="00875F12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="00800F1D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800F1D" w:rsidRPr="00800F1D">
        <w:rPr>
          <w:rFonts w:ascii="Times New Roman" w:hAnsi="Times New Roman" w:cs="Times New Roman"/>
          <w:b/>
          <w:sz w:val="23"/>
          <w:szCs w:val="23"/>
        </w:rPr>
        <w:t>Storchné Somogyi Eszter</w:t>
      </w:r>
    </w:p>
    <w:p w14:paraId="0445FC3E" w14:textId="14A17DAE" w:rsidR="00875F12" w:rsidRPr="00F05A6E" w:rsidRDefault="00875F12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5A6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</w:t>
      </w:r>
      <w:r w:rsidR="003C1885" w:rsidRPr="00F05A6E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="00800F1D">
        <w:rPr>
          <w:rFonts w:ascii="Times New Roman" w:hAnsi="Times New Roman" w:cs="Times New Roman"/>
          <w:b/>
          <w:sz w:val="23"/>
          <w:szCs w:val="23"/>
        </w:rPr>
        <w:t>Apostagi Közös</w:t>
      </w:r>
      <w:r w:rsidR="00EE75CA" w:rsidRPr="00F05A6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6FA6" w:rsidRPr="00F05A6E">
        <w:rPr>
          <w:rFonts w:ascii="Times New Roman" w:hAnsi="Times New Roman" w:cs="Times New Roman"/>
          <w:b/>
          <w:sz w:val="23"/>
          <w:szCs w:val="23"/>
        </w:rPr>
        <w:t>Helyi</w:t>
      </w:r>
      <w:r w:rsidRPr="00F05A6E">
        <w:rPr>
          <w:rFonts w:ascii="Times New Roman" w:hAnsi="Times New Roman" w:cs="Times New Roman"/>
          <w:b/>
          <w:sz w:val="23"/>
          <w:szCs w:val="23"/>
        </w:rPr>
        <w:t xml:space="preserve"> Választási Iroda Vezetője</w:t>
      </w:r>
    </w:p>
    <w:sectPr w:rsidR="00875F12" w:rsidRPr="00F05A6E" w:rsidSect="00B92F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46C8" w14:textId="77777777" w:rsidR="00B92F86" w:rsidRDefault="00B92F86" w:rsidP="00FA5D28">
      <w:pPr>
        <w:spacing w:after="0" w:line="240" w:lineRule="auto"/>
      </w:pPr>
      <w:r>
        <w:separator/>
      </w:r>
    </w:p>
  </w:endnote>
  <w:endnote w:type="continuationSeparator" w:id="0">
    <w:p w14:paraId="79424FE8" w14:textId="77777777" w:rsidR="00B92F86" w:rsidRDefault="00B92F86" w:rsidP="00FA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AC1" w14:textId="583D3363" w:rsidR="00D76FA6" w:rsidRDefault="00243A3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3F2">
      <w:rPr>
        <w:noProof/>
      </w:rPr>
      <w:t>1</w:t>
    </w:r>
    <w:r>
      <w:rPr>
        <w:noProof/>
      </w:rPr>
      <w:fldChar w:fldCharType="end"/>
    </w:r>
  </w:p>
  <w:p w14:paraId="3FD9B261" w14:textId="77777777" w:rsidR="00D76FA6" w:rsidRDefault="00D76F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888F" w14:textId="77777777" w:rsidR="00B92F86" w:rsidRDefault="00B92F86" w:rsidP="00FA5D28">
      <w:pPr>
        <w:spacing w:after="0" w:line="240" w:lineRule="auto"/>
      </w:pPr>
      <w:r>
        <w:separator/>
      </w:r>
    </w:p>
  </w:footnote>
  <w:footnote w:type="continuationSeparator" w:id="0">
    <w:p w14:paraId="35BA796E" w14:textId="77777777" w:rsidR="00B92F86" w:rsidRDefault="00B92F86" w:rsidP="00FA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95791"/>
    <w:multiLevelType w:val="hybridMultilevel"/>
    <w:tmpl w:val="6286290E"/>
    <w:lvl w:ilvl="0" w:tplc="5D9C9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38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72"/>
    <w:rsid w:val="000004B0"/>
    <w:rsid w:val="0000786F"/>
    <w:rsid w:val="00096EC9"/>
    <w:rsid w:val="000E1832"/>
    <w:rsid w:val="000E33DB"/>
    <w:rsid w:val="00135CEE"/>
    <w:rsid w:val="00137831"/>
    <w:rsid w:val="001C18FE"/>
    <w:rsid w:val="001E3A88"/>
    <w:rsid w:val="00202FB3"/>
    <w:rsid w:val="00213CC4"/>
    <w:rsid w:val="00220EF5"/>
    <w:rsid w:val="00227A31"/>
    <w:rsid w:val="00230556"/>
    <w:rsid w:val="00243A36"/>
    <w:rsid w:val="00251049"/>
    <w:rsid w:val="00267EA4"/>
    <w:rsid w:val="00273AC7"/>
    <w:rsid w:val="0028001E"/>
    <w:rsid w:val="002B1E14"/>
    <w:rsid w:val="002C4FF1"/>
    <w:rsid w:val="00331FA0"/>
    <w:rsid w:val="003C1885"/>
    <w:rsid w:val="003C2FC3"/>
    <w:rsid w:val="003D0022"/>
    <w:rsid w:val="003D5665"/>
    <w:rsid w:val="003E0C00"/>
    <w:rsid w:val="003E5025"/>
    <w:rsid w:val="003F66A2"/>
    <w:rsid w:val="0040729D"/>
    <w:rsid w:val="00411F48"/>
    <w:rsid w:val="00417E9B"/>
    <w:rsid w:val="004355D2"/>
    <w:rsid w:val="00437F80"/>
    <w:rsid w:val="00463ED6"/>
    <w:rsid w:val="004763CD"/>
    <w:rsid w:val="0047722B"/>
    <w:rsid w:val="00481F40"/>
    <w:rsid w:val="00490AC4"/>
    <w:rsid w:val="0049111A"/>
    <w:rsid w:val="004A47BA"/>
    <w:rsid w:val="004B7EC3"/>
    <w:rsid w:val="004D1006"/>
    <w:rsid w:val="005163F2"/>
    <w:rsid w:val="00517D63"/>
    <w:rsid w:val="00522151"/>
    <w:rsid w:val="00535E88"/>
    <w:rsid w:val="00536327"/>
    <w:rsid w:val="005870BE"/>
    <w:rsid w:val="0059160D"/>
    <w:rsid w:val="005924BD"/>
    <w:rsid w:val="005B395A"/>
    <w:rsid w:val="005F25C1"/>
    <w:rsid w:val="00626F35"/>
    <w:rsid w:val="00631A73"/>
    <w:rsid w:val="00652355"/>
    <w:rsid w:val="0066729E"/>
    <w:rsid w:val="00681561"/>
    <w:rsid w:val="006844C7"/>
    <w:rsid w:val="006A45FA"/>
    <w:rsid w:val="006D484F"/>
    <w:rsid w:val="006E6671"/>
    <w:rsid w:val="007013CA"/>
    <w:rsid w:val="0074083A"/>
    <w:rsid w:val="00750C65"/>
    <w:rsid w:val="00756513"/>
    <w:rsid w:val="007A6477"/>
    <w:rsid w:val="007C3775"/>
    <w:rsid w:val="00800F1D"/>
    <w:rsid w:val="00826FC3"/>
    <w:rsid w:val="00850057"/>
    <w:rsid w:val="00875F12"/>
    <w:rsid w:val="00877218"/>
    <w:rsid w:val="00883096"/>
    <w:rsid w:val="0088349E"/>
    <w:rsid w:val="00885F68"/>
    <w:rsid w:val="008A1475"/>
    <w:rsid w:val="008C00D0"/>
    <w:rsid w:val="008C41A2"/>
    <w:rsid w:val="008C4FBF"/>
    <w:rsid w:val="0090018E"/>
    <w:rsid w:val="00915409"/>
    <w:rsid w:val="00927057"/>
    <w:rsid w:val="00937793"/>
    <w:rsid w:val="00942552"/>
    <w:rsid w:val="009457A0"/>
    <w:rsid w:val="0096590A"/>
    <w:rsid w:val="0099484D"/>
    <w:rsid w:val="009A2976"/>
    <w:rsid w:val="009A613C"/>
    <w:rsid w:val="009E4305"/>
    <w:rsid w:val="00A43033"/>
    <w:rsid w:val="00A520DA"/>
    <w:rsid w:val="00AD7BB7"/>
    <w:rsid w:val="00B43C0A"/>
    <w:rsid w:val="00B7265C"/>
    <w:rsid w:val="00B92F86"/>
    <w:rsid w:val="00B9642E"/>
    <w:rsid w:val="00BC142B"/>
    <w:rsid w:val="00BC25FD"/>
    <w:rsid w:val="00BE0935"/>
    <w:rsid w:val="00BF2572"/>
    <w:rsid w:val="00C47972"/>
    <w:rsid w:val="00C512B3"/>
    <w:rsid w:val="00C7051A"/>
    <w:rsid w:val="00C70F67"/>
    <w:rsid w:val="00CD334E"/>
    <w:rsid w:val="00CE161B"/>
    <w:rsid w:val="00D37250"/>
    <w:rsid w:val="00D37CF4"/>
    <w:rsid w:val="00D76FA6"/>
    <w:rsid w:val="00DC65B8"/>
    <w:rsid w:val="00DD4746"/>
    <w:rsid w:val="00E02043"/>
    <w:rsid w:val="00E231D7"/>
    <w:rsid w:val="00E47DE4"/>
    <w:rsid w:val="00E573B0"/>
    <w:rsid w:val="00E77780"/>
    <w:rsid w:val="00E81CF8"/>
    <w:rsid w:val="00E967BF"/>
    <w:rsid w:val="00EB1EF4"/>
    <w:rsid w:val="00EC4DE0"/>
    <w:rsid w:val="00ED5414"/>
    <w:rsid w:val="00EE57A5"/>
    <w:rsid w:val="00EE75CA"/>
    <w:rsid w:val="00EF61AD"/>
    <w:rsid w:val="00F02070"/>
    <w:rsid w:val="00F05A6E"/>
    <w:rsid w:val="00F21000"/>
    <w:rsid w:val="00F72564"/>
    <w:rsid w:val="00F72600"/>
    <w:rsid w:val="00F76101"/>
    <w:rsid w:val="00F82851"/>
    <w:rsid w:val="00F85CA4"/>
    <w:rsid w:val="00FA5BBF"/>
    <w:rsid w:val="00FA5D28"/>
    <w:rsid w:val="00FB2328"/>
    <w:rsid w:val="00FD724B"/>
    <w:rsid w:val="00FE05DE"/>
    <w:rsid w:val="00FE25D4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1C28"/>
  <w15:docId w15:val="{08112F82-693F-4797-9BC7-08DE4E7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7A5"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C1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142B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C1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142B"/>
    <w:rPr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8F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31A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39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B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Dunaegyháza Önkormányzat</cp:lastModifiedBy>
  <cp:revision>2</cp:revision>
  <cp:lastPrinted>2019-07-31T08:46:00Z</cp:lastPrinted>
  <dcterms:created xsi:type="dcterms:W3CDTF">2024-04-23T09:23:00Z</dcterms:created>
  <dcterms:modified xsi:type="dcterms:W3CDTF">2024-04-23T09:23:00Z</dcterms:modified>
</cp:coreProperties>
</file>